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01" w:rsidRPr="00324D01" w:rsidRDefault="00324D01" w:rsidP="00F040DC">
      <w:pPr>
        <w:ind w:left="360"/>
        <w:rPr>
          <w:sz w:val="32"/>
        </w:rPr>
      </w:pPr>
      <w:r w:rsidRPr="00324D01">
        <w:rPr>
          <w:sz w:val="32"/>
        </w:rPr>
        <w:t>Задание № 3 работа с текстом.</w:t>
      </w:r>
    </w:p>
    <w:p w:rsidR="00F040DC" w:rsidRDefault="00F040DC" w:rsidP="00F040DC">
      <w:pPr>
        <w:ind w:left="360"/>
        <w:rPr>
          <w:b/>
          <w:sz w:val="24"/>
        </w:rPr>
      </w:pPr>
      <w:r w:rsidRPr="00F040DC">
        <w:rPr>
          <w:b/>
          <w:sz w:val="24"/>
        </w:rPr>
        <w:t>Модуль «Основы мировых религий»</w:t>
      </w:r>
    </w:p>
    <w:p w:rsidR="00F040DC" w:rsidRPr="00F040DC" w:rsidRDefault="00FE3700" w:rsidP="00F040DC">
      <w:pPr>
        <w:ind w:left="360"/>
        <w:rPr>
          <w:b/>
          <w:sz w:val="24"/>
        </w:rPr>
      </w:pPr>
      <w:r>
        <w:rPr>
          <w:b/>
          <w:sz w:val="24"/>
        </w:rPr>
        <w:t xml:space="preserve">Тема урока </w:t>
      </w:r>
      <w:r w:rsidR="00F040DC" w:rsidRPr="00F040DC">
        <w:rPr>
          <w:b/>
          <w:sz w:val="24"/>
        </w:rPr>
        <w:t xml:space="preserve"> «Хранители преданий в религиях мира»</w:t>
      </w:r>
    </w:p>
    <w:p w:rsidR="00F040DC" w:rsidRDefault="009B2C98" w:rsidP="00F040DC">
      <w:pPr>
        <w:ind w:left="360"/>
        <w:rPr>
          <w:sz w:val="24"/>
        </w:rPr>
      </w:pPr>
      <w:r>
        <w:rPr>
          <w:sz w:val="24"/>
        </w:rPr>
        <w:t xml:space="preserve">1.    </w:t>
      </w:r>
      <w:r w:rsidR="00F040DC" w:rsidRPr="00F040DC">
        <w:rPr>
          <w:sz w:val="24"/>
        </w:rPr>
        <w:t xml:space="preserve">Работа с текстом учебника  (с. 22)  –  чтение вступительной статьи.  </w:t>
      </w:r>
    </w:p>
    <w:p w:rsidR="00F040DC" w:rsidRPr="00F040DC" w:rsidRDefault="00F040DC" w:rsidP="00F040DC">
      <w:pPr>
        <w:ind w:left="360"/>
        <w:rPr>
          <w:sz w:val="24"/>
        </w:rPr>
      </w:pPr>
      <w:r>
        <w:rPr>
          <w:sz w:val="24"/>
        </w:rPr>
        <w:t xml:space="preserve">1.  </w:t>
      </w:r>
      <w:r w:rsidRPr="00F040DC">
        <w:rPr>
          <w:sz w:val="24"/>
        </w:rPr>
        <w:t>Краткая</w:t>
      </w:r>
      <w:r>
        <w:rPr>
          <w:sz w:val="24"/>
        </w:rPr>
        <w:t xml:space="preserve">  </w:t>
      </w:r>
      <w:r w:rsidRPr="00F040DC">
        <w:rPr>
          <w:sz w:val="24"/>
        </w:rPr>
        <w:t xml:space="preserve">беседа с классом: </w:t>
      </w:r>
    </w:p>
    <w:p w:rsidR="00F040DC" w:rsidRPr="00F040DC" w:rsidRDefault="00F040DC" w:rsidP="00F040DC">
      <w:pPr>
        <w:ind w:left="360"/>
        <w:rPr>
          <w:sz w:val="24"/>
        </w:rPr>
      </w:pPr>
      <w:r w:rsidRPr="00F040DC">
        <w:rPr>
          <w:sz w:val="24"/>
        </w:rPr>
        <w:t xml:space="preserve">- Когда возникли хранители преданий? </w:t>
      </w:r>
    </w:p>
    <w:p w:rsidR="00F040DC" w:rsidRPr="00F040DC" w:rsidRDefault="00F040DC" w:rsidP="00F040DC">
      <w:pPr>
        <w:ind w:left="360"/>
        <w:rPr>
          <w:sz w:val="24"/>
        </w:rPr>
      </w:pPr>
      <w:r w:rsidRPr="00F040DC">
        <w:rPr>
          <w:sz w:val="24"/>
        </w:rPr>
        <w:t xml:space="preserve">- Что они хранят? </w:t>
      </w:r>
    </w:p>
    <w:p w:rsidR="00F040DC" w:rsidRPr="00F040DC" w:rsidRDefault="00F040DC" w:rsidP="00F040DC">
      <w:pPr>
        <w:ind w:left="360"/>
        <w:rPr>
          <w:sz w:val="24"/>
        </w:rPr>
      </w:pPr>
      <w:r w:rsidRPr="00F040DC">
        <w:rPr>
          <w:sz w:val="24"/>
        </w:rPr>
        <w:t xml:space="preserve">- Кто такие жрецы? </w:t>
      </w:r>
    </w:p>
    <w:p w:rsidR="00F040DC" w:rsidRPr="00F040DC" w:rsidRDefault="00F040DC" w:rsidP="00F040DC">
      <w:pPr>
        <w:ind w:left="360"/>
        <w:rPr>
          <w:sz w:val="24"/>
        </w:rPr>
      </w:pPr>
      <w:r w:rsidRPr="00F040DC">
        <w:rPr>
          <w:sz w:val="24"/>
        </w:rPr>
        <w:t xml:space="preserve">- Как вы думаете, во всех ли религиях есть хранители? </w:t>
      </w:r>
    </w:p>
    <w:p w:rsidR="00F040DC" w:rsidRPr="00F040DC" w:rsidRDefault="00F040DC" w:rsidP="00F040DC">
      <w:pPr>
        <w:ind w:left="360"/>
        <w:rPr>
          <w:sz w:val="24"/>
        </w:rPr>
      </w:pPr>
      <w:r>
        <w:rPr>
          <w:sz w:val="24"/>
        </w:rPr>
        <w:t xml:space="preserve">2.   </w:t>
      </w:r>
      <w:r w:rsidRPr="00F040DC">
        <w:rPr>
          <w:sz w:val="24"/>
        </w:rPr>
        <w:t xml:space="preserve">Работа в группах.  </w:t>
      </w:r>
    </w:p>
    <w:p w:rsidR="00F040DC" w:rsidRPr="00F040DC" w:rsidRDefault="00F040DC" w:rsidP="00F040DC">
      <w:pPr>
        <w:ind w:left="360"/>
        <w:rPr>
          <w:sz w:val="24"/>
        </w:rPr>
      </w:pPr>
      <w:r w:rsidRPr="00F040DC">
        <w:rPr>
          <w:sz w:val="24"/>
        </w:rPr>
        <w:t xml:space="preserve">Класс делится на 4 группы: </w:t>
      </w:r>
    </w:p>
    <w:p w:rsidR="00F040DC" w:rsidRPr="00F040DC" w:rsidRDefault="00F040DC" w:rsidP="00F040DC">
      <w:pPr>
        <w:ind w:left="360"/>
        <w:rPr>
          <w:sz w:val="24"/>
        </w:rPr>
      </w:pPr>
      <w:r w:rsidRPr="00F040DC">
        <w:rPr>
          <w:sz w:val="24"/>
        </w:rPr>
        <w:t xml:space="preserve">1 – Иудейская община. </w:t>
      </w:r>
    </w:p>
    <w:p w:rsidR="00F040DC" w:rsidRPr="00F040DC" w:rsidRDefault="00F040DC" w:rsidP="00F040DC">
      <w:pPr>
        <w:ind w:left="360"/>
        <w:rPr>
          <w:sz w:val="24"/>
        </w:rPr>
      </w:pPr>
      <w:r w:rsidRPr="00F040DC">
        <w:rPr>
          <w:sz w:val="24"/>
        </w:rPr>
        <w:t xml:space="preserve">2 – Христианская община. </w:t>
      </w:r>
    </w:p>
    <w:p w:rsidR="00F040DC" w:rsidRPr="00F040DC" w:rsidRDefault="00F040DC" w:rsidP="00F040DC">
      <w:pPr>
        <w:ind w:left="360"/>
        <w:rPr>
          <w:sz w:val="24"/>
        </w:rPr>
      </w:pPr>
      <w:r w:rsidRPr="00F040DC">
        <w:rPr>
          <w:sz w:val="24"/>
        </w:rPr>
        <w:t xml:space="preserve">3 – Мусульманская община.  </w:t>
      </w:r>
    </w:p>
    <w:p w:rsidR="00F040DC" w:rsidRPr="00F040DC" w:rsidRDefault="00F040DC" w:rsidP="00F040DC">
      <w:pPr>
        <w:ind w:left="360"/>
        <w:rPr>
          <w:sz w:val="24"/>
        </w:rPr>
      </w:pPr>
      <w:r w:rsidRPr="00F040DC">
        <w:rPr>
          <w:sz w:val="24"/>
        </w:rPr>
        <w:t xml:space="preserve">4 – Буддийская община. </w:t>
      </w:r>
    </w:p>
    <w:p w:rsidR="00F040DC" w:rsidRPr="00F040DC" w:rsidRDefault="00F040DC" w:rsidP="00F040DC">
      <w:pPr>
        <w:ind w:left="360"/>
        <w:rPr>
          <w:sz w:val="24"/>
        </w:rPr>
      </w:pPr>
      <w:r w:rsidRPr="00F040DC">
        <w:rPr>
          <w:sz w:val="24"/>
        </w:rPr>
        <w:t xml:space="preserve">Для деления на группы используем карточки с понятиями,  относящимися </w:t>
      </w:r>
      <w:proofErr w:type="gramStart"/>
      <w:r w:rsidRPr="00F040DC">
        <w:rPr>
          <w:sz w:val="24"/>
        </w:rPr>
        <w:t>к</w:t>
      </w:r>
      <w:proofErr w:type="gramEnd"/>
    </w:p>
    <w:p w:rsidR="00453843" w:rsidRDefault="00453843" w:rsidP="00F040DC">
      <w:pPr>
        <w:ind w:left="360"/>
        <w:rPr>
          <w:sz w:val="24"/>
        </w:rPr>
      </w:pPr>
      <w:r>
        <w:rPr>
          <w:sz w:val="24"/>
        </w:rPr>
        <w:t xml:space="preserve">четырем религиям  </w:t>
      </w:r>
    </w:p>
    <w:p w:rsidR="00453843" w:rsidRPr="00F040DC" w:rsidRDefault="00453843" w:rsidP="00453843">
      <w:pPr>
        <w:ind w:left="360"/>
        <w:rPr>
          <w:sz w:val="24"/>
        </w:rPr>
      </w:pPr>
      <w:r w:rsidRPr="00F040DC">
        <w:rPr>
          <w:sz w:val="24"/>
        </w:rPr>
        <w:t xml:space="preserve">План работы группы:  </w:t>
      </w:r>
    </w:p>
    <w:p w:rsidR="00453843" w:rsidRPr="00F040DC" w:rsidRDefault="00453843" w:rsidP="00453843">
      <w:pPr>
        <w:ind w:left="360"/>
        <w:rPr>
          <w:sz w:val="24"/>
        </w:rPr>
      </w:pPr>
      <w:r w:rsidRPr="00F040DC">
        <w:rPr>
          <w:sz w:val="24"/>
        </w:rPr>
        <w:t xml:space="preserve">Прочитать статью учебника, которая соответствует названию группы.  </w:t>
      </w:r>
    </w:p>
    <w:p w:rsidR="00453843" w:rsidRPr="00F040DC" w:rsidRDefault="00453843" w:rsidP="00453843">
      <w:pPr>
        <w:ind w:left="360"/>
        <w:rPr>
          <w:sz w:val="24"/>
        </w:rPr>
      </w:pPr>
      <w:r w:rsidRPr="00F040DC">
        <w:rPr>
          <w:sz w:val="24"/>
        </w:rPr>
        <w:t xml:space="preserve">Определить хранителей предания в религии и рассказать о них. </w:t>
      </w:r>
    </w:p>
    <w:p w:rsidR="00453843" w:rsidRPr="00F040DC" w:rsidRDefault="00453843" w:rsidP="00453843">
      <w:pPr>
        <w:ind w:left="360"/>
        <w:rPr>
          <w:sz w:val="24"/>
        </w:rPr>
      </w:pPr>
      <w:r w:rsidRPr="00F040DC">
        <w:rPr>
          <w:sz w:val="24"/>
        </w:rPr>
        <w:t xml:space="preserve">Заполнить соответствующую часть в таблице. </w:t>
      </w:r>
    </w:p>
    <w:tbl>
      <w:tblPr>
        <w:tblStyle w:val="a4"/>
        <w:tblW w:w="0" w:type="auto"/>
        <w:tblInd w:w="360" w:type="dxa"/>
        <w:tblLook w:val="04A0"/>
      </w:tblPr>
      <w:tblGrid>
        <w:gridCol w:w="2306"/>
        <w:gridCol w:w="2309"/>
        <w:gridCol w:w="2284"/>
        <w:gridCol w:w="2312"/>
      </w:tblGrid>
      <w:tr w:rsidR="00453843" w:rsidTr="00453843">
        <w:tc>
          <w:tcPr>
            <w:tcW w:w="2306" w:type="dxa"/>
          </w:tcPr>
          <w:p w:rsidR="00453843" w:rsidRPr="00453843" w:rsidRDefault="00453843" w:rsidP="00453843">
            <w:pPr>
              <w:jc w:val="center"/>
              <w:rPr>
                <w:b/>
                <w:sz w:val="24"/>
              </w:rPr>
            </w:pPr>
            <w:r w:rsidRPr="00453843">
              <w:rPr>
                <w:b/>
                <w:sz w:val="24"/>
              </w:rPr>
              <w:t>Основатель религии</w:t>
            </w:r>
          </w:p>
        </w:tc>
        <w:tc>
          <w:tcPr>
            <w:tcW w:w="2309" w:type="dxa"/>
          </w:tcPr>
          <w:p w:rsidR="00453843" w:rsidRPr="00453843" w:rsidRDefault="00453843" w:rsidP="00453843">
            <w:pPr>
              <w:jc w:val="center"/>
              <w:rPr>
                <w:b/>
                <w:sz w:val="24"/>
              </w:rPr>
            </w:pPr>
            <w:r w:rsidRPr="00453843">
              <w:rPr>
                <w:b/>
                <w:sz w:val="24"/>
              </w:rPr>
              <w:t>Священные книги</w:t>
            </w:r>
          </w:p>
        </w:tc>
        <w:tc>
          <w:tcPr>
            <w:tcW w:w="2284" w:type="dxa"/>
          </w:tcPr>
          <w:p w:rsidR="00453843" w:rsidRPr="00453843" w:rsidRDefault="00453843" w:rsidP="00453843">
            <w:pPr>
              <w:jc w:val="center"/>
              <w:rPr>
                <w:b/>
                <w:sz w:val="24"/>
              </w:rPr>
            </w:pPr>
            <w:r w:rsidRPr="00453843">
              <w:rPr>
                <w:b/>
                <w:sz w:val="24"/>
              </w:rPr>
              <w:t>Форма общения с Богом</w:t>
            </w:r>
          </w:p>
        </w:tc>
        <w:tc>
          <w:tcPr>
            <w:tcW w:w="2312" w:type="dxa"/>
          </w:tcPr>
          <w:p w:rsidR="00453843" w:rsidRPr="00453843" w:rsidRDefault="00453843" w:rsidP="00453843">
            <w:pPr>
              <w:jc w:val="center"/>
              <w:rPr>
                <w:b/>
                <w:sz w:val="24"/>
              </w:rPr>
            </w:pPr>
            <w:r w:rsidRPr="00453843">
              <w:rPr>
                <w:b/>
                <w:sz w:val="24"/>
              </w:rPr>
              <w:t>Предметы поклонения</w:t>
            </w:r>
          </w:p>
        </w:tc>
      </w:tr>
      <w:tr w:rsidR="00453843" w:rsidTr="00453843">
        <w:tc>
          <w:tcPr>
            <w:tcW w:w="2306" w:type="dxa"/>
          </w:tcPr>
          <w:p w:rsidR="00453843" w:rsidRDefault="00453843" w:rsidP="004538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Мухаммед</w:t>
            </w:r>
          </w:p>
        </w:tc>
        <w:tc>
          <w:tcPr>
            <w:tcW w:w="2309" w:type="dxa"/>
          </w:tcPr>
          <w:p w:rsidR="00453843" w:rsidRDefault="00453843" w:rsidP="004538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Коран</w:t>
            </w:r>
          </w:p>
        </w:tc>
        <w:tc>
          <w:tcPr>
            <w:tcW w:w="2284" w:type="dxa"/>
          </w:tcPr>
          <w:p w:rsidR="00453843" w:rsidRDefault="00453843" w:rsidP="004538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Хадисы</w:t>
            </w:r>
          </w:p>
        </w:tc>
        <w:tc>
          <w:tcPr>
            <w:tcW w:w="2312" w:type="dxa"/>
          </w:tcPr>
          <w:p w:rsidR="00453843" w:rsidRDefault="00453843" w:rsidP="004538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Халифы</w:t>
            </w:r>
          </w:p>
        </w:tc>
      </w:tr>
      <w:tr w:rsidR="00453843" w:rsidTr="00453843">
        <w:tc>
          <w:tcPr>
            <w:tcW w:w="2306" w:type="dxa"/>
          </w:tcPr>
          <w:p w:rsidR="00453843" w:rsidRDefault="00453843" w:rsidP="00453843">
            <w:pPr>
              <w:jc w:val="center"/>
              <w:rPr>
                <w:sz w:val="24"/>
              </w:rPr>
            </w:pPr>
            <w:r w:rsidRPr="00F040DC">
              <w:rPr>
                <w:sz w:val="24"/>
              </w:rPr>
              <w:t>Будда</w:t>
            </w:r>
          </w:p>
        </w:tc>
        <w:tc>
          <w:tcPr>
            <w:tcW w:w="2309" w:type="dxa"/>
          </w:tcPr>
          <w:p w:rsidR="00453843" w:rsidRDefault="00453843" w:rsidP="00453843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Трипитака</w:t>
            </w:r>
            <w:proofErr w:type="spellEnd"/>
          </w:p>
        </w:tc>
        <w:tc>
          <w:tcPr>
            <w:tcW w:w="2284" w:type="dxa"/>
          </w:tcPr>
          <w:p w:rsidR="00453843" w:rsidRDefault="00453843" w:rsidP="004538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нирвана</w:t>
            </w:r>
          </w:p>
        </w:tc>
        <w:tc>
          <w:tcPr>
            <w:tcW w:w="2312" w:type="dxa"/>
          </w:tcPr>
          <w:p w:rsidR="00453843" w:rsidRDefault="00453843" w:rsidP="004538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Ступы</w:t>
            </w:r>
          </w:p>
        </w:tc>
      </w:tr>
      <w:tr w:rsidR="00453843" w:rsidTr="00453843">
        <w:tc>
          <w:tcPr>
            <w:tcW w:w="2306" w:type="dxa"/>
          </w:tcPr>
          <w:p w:rsidR="00453843" w:rsidRDefault="00453843" w:rsidP="00453843">
            <w:pPr>
              <w:jc w:val="center"/>
              <w:rPr>
                <w:sz w:val="24"/>
              </w:rPr>
            </w:pPr>
            <w:r w:rsidRPr="00F040DC">
              <w:rPr>
                <w:sz w:val="24"/>
              </w:rPr>
              <w:t>Моисей</w:t>
            </w:r>
          </w:p>
        </w:tc>
        <w:tc>
          <w:tcPr>
            <w:tcW w:w="2309" w:type="dxa"/>
          </w:tcPr>
          <w:p w:rsidR="00453843" w:rsidRDefault="00453843" w:rsidP="004538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Тора</w:t>
            </w:r>
          </w:p>
        </w:tc>
        <w:tc>
          <w:tcPr>
            <w:tcW w:w="2284" w:type="dxa"/>
          </w:tcPr>
          <w:p w:rsidR="00453843" w:rsidRDefault="00453843" w:rsidP="00453843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Тахан</w:t>
            </w:r>
            <w:proofErr w:type="spellEnd"/>
          </w:p>
        </w:tc>
        <w:tc>
          <w:tcPr>
            <w:tcW w:w="2312" w:type="dxa"/>
          </w:tcPr>
          <w:p w:rsidR="00453843" w:rsidRDefault="00453843" w:rsidP="0045384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Гора </w:t>
            </w:r>
            <w:proofErr w:type="spellStart"/>
            <w:r>
              <w:rPr>
                <w:sz w:val="24"/>
              </w:rPr>
              <w:t>Синай</w:t>
            </w:r>
            <w:proofErr w:type="spellEnd"/>
          </w:p>
        </w:tc>
      </w:tr>
      <w:tr w:rsidR="00453843" w:rsidTr="00453843">
        <w:tc>
          <w:tcPr>
            <w:tcW w:w="2306" w:type="dxa"/>
          </w:tcPr>
          <w:p w:rsidR="00453843" w:rsidRPr="00F040DC" w:rsidRDefault="00453843" w:rsidP="00453843">
            <w:pPr>
              <w:ind w:left="360"/>
              <w:jc w:val="center"/>
              <w:rPr>
                <w:sz w:val="24"/>
              </w:rPr>
            </w:pPr>
            <w:r w:rsidRPr="00F040DC">
              <w:rPr>
                <w:sz w:val="24"/>
              </w:rPr>
              <w:t>Христос</w:t>
            </w:r>
          </w:p>
          <w:p w:rsidR="00453843" w:rsidRDefault="00453843" w:rsidP="00453843">
            <w:pPr>
              <w:jc w:val="center"/>
              <w:rPr>
                <w:sz w:val="24"/>
              </w:rPr>
            </w:pPr>
          </w:p>
        </w:tc>
        <w:tc>
          <w:tcPr>
            <w:tcW w:w="2309" w:type="dxa"/>
          </w:tcPr>
          <w:p w:rsidR="00453843" w:rsidRDefault="00453843" w:rsidP="004538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Евангелие</w:t>
            </w:r>
          </w:p>
          <w:p w:rsidR="00453843" w:rsidRDefault="00453843" w:rsidP="00453843">
            <w:pPr>
              <w:jc w:val="center"/>
              <w:rPr>
                <w:sz w:val="24"/>
              </w:rPr>
            </w:pPr>
          </w:p>
        </w:tc>
        <w:tc>
          <w:tcPr>
            <w:tcW w:w="2284" w:type="dxa"/>
          </w:tcPr>
          <w:p w:rsidR="00453843" w:rsidRDefault="00453843" w:rsidP="004538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Литургия</w:t>
            </w:r>
          </w:p>
          <w:p w:rsidR="00453843" w:rsidRDefault="00453843" w:rsidP="00453843">
            <w:pPr>
              <w:jc w:val="center"/>
              <w:rPr>
                <w:sz w:val="24"/>
              </w:rPr>
            </w:pPr>
          </w:p>
        </w:tc>
        <w:tc>
          <w:tcPr>
            <w:tcW w:w="2312" w:type="dxa"/>
          </w:tcPr>
          <w:p w:rsidR="00453843" w:rsidRDefault="00453843" w:rsidP="004538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иконы и др.</w:t>
            </w:r>
          </w:p>
        </w:tc>
      </w:tr>
    </w:tbl>
    <w:p w:rsidR="00453843" w:rsidRDefault="00F040DC" w:rsidP="00453843">
      <w:pPr>
        <w:rPr>
          <w:sz w:val="24"/>
        </w:rPr>
      </w:pPr>
      <w:r w:rsidRPr="00F040DC">
        <w:rPr>
          <w:sz w:val="24"/>
        </w:rPr>
        <w:t xml:space="preserve"> </w:t>
      </w:r>
      <w:r w:rsidR="00453843" w:rsidRPr="00F040DC">
        <w:rPr>
          <w:sz w:val="24"/>
        </w:rPr>
        <w:t>Обсудить вопрос:  Что бы изменилось,  если бы не было хранителей</w:t>
      </w:r>
      <w:r w:rsidR="00453843">
        <w:rPr>
          <w:sz w:val="24"/>
        </w:rPr>
        <w:t xml:space="preserve"> </w:t>
      </w:r>
      <w:r w:rsidR="00453843" w:rsidRPr="00F040DC">
        <w:rPr>
          <w:sz w:val="24"/>
        </w:rPr>
        <w:t>религий? Свои мысли записать в виде мини-сочинения из 5-6 предложений в</w:t>
      </w:r>
      <w:r w:rsidR="00453843">
        <w:rPr>
          <w:sz w:val="24"/>
        </w:rPr>
        <w:t xml:space="preserve">   </w:t>
      </w:r>
      <w:r w:rsidR="00453843" w:rsidRPr="00F040DC">
        <w:rPr>
          <w:sz w:val="24"/>
        </w:rPr>
        <w:t xml:space="preserve">тетрадь.  </w:t>
      </w:r>
    </w:p>
    <w:p w:rsidR="00FE3700" w:rsidRDefault="00FE3700" w:rsidP="00F040DC">
      <w:pPr>
        <w:ind w:left="360"/>
        <w:rPr>
          <w:b/>
          <w:sz w:val="24"/>
        </w:rPr>
      </w:pPr>
      <w:r>
        <w:rPr>
          <w:b/>
          <w:sz w:val="24"/>
        </w:rPr>
        <w:lastRenderedPageBreak/>
        <w:t>Модуль «Основы Православной религии»</w:t>
      </w:r>
    </w:p>
    <w:p w:rsidR="00F040DC" w:rsidRDefault="00FE3700" w:rsidP="00F040DC">
      <w:pPr>
        <w:ind w:left="360"/>
        <w:rPr>
          <w:b/>
          <w:sz w:val="24"/>
        </w:rPr>
      </w:pPr>
      <w:r w:rsidRPr="00FE3700">
        <w:rPr>
          <w:b/>
          <w:sz w:val="24"/>
        </w:rPr>
        <w:t>Тема урока: «Христианская этика. Милосердие и сострадание»</w:t>
      </w:r>
    </w:p>
    <w:p w:rsidR="00FE3700" w:rsidRPr="00FE3700" w:rsidRDefault="00012E79" w:rsidP="00FE3700">
      <w:pPr>
        <w:ind w:left="360"/>
        <w:rPr>
          <w:sz w:val="24"/>
        </w:rPr>
      </w:pPr>
      <w:r>
        <w:rPr>
          <w:sz w:val="24"/>
        </w:rPr>
        <w:t xml:space="preserve">2.      </w:t>
      </w:r>
      <w:r w:rsidR="00FE3700" w:rsidRPr="00FE3700">
        <w:rPr>
          <w:sz w:val="24"/>
        </w:rPr>
        <w:t>Работа с притчами</w:t>
      </w:r>
    </w:p>
    <w:p w:rsidR="00FE3700" w:rsidRPr="00FE3700" w:rsidRDefault="00FE3700" w:rsidP="00FE3700">
      <w:pPr>
        <w:ind w:left="360"/>
        <w:rPr>
          <w:sz w:val="24"/>
        </w:rPr>
      </w:pPr>
      <w:r w:rsidRPr="00FE3700">
        <w:rPr>
          <w:sz w:val="24"/>
        </w:rPr>
        <w:t xml:space="preserve">– Как вы поняли притчу Христа о добром самарянине? </w:t>
      </w:r>
    </w:p>
    <w:p w:rsidR="00FE3700" w:rsidRPr="00FE3700" w:rsidRDefault="00FE3700" w:rsidP="00FE3700">
      <w:pPr>
        <w:ind w:left="360"/>
        <w:rPr>
          <w:sz w:val="24"/>
        </w:rPr>
      </w:pPr>
      <w:r w:rsidRPr="00FE3700">
        <w:rPr>
          <w:sz w:val="24"/>
        </w:rPr>
        <w:t>–  Вы согласны с распространенным выражением: «Как ты к нам</w:t>
      </w:r>
    </w:p>
    <w:p w:rsidR="00012E79" w:rsidRDefault="00FE3700" w:rsidP="00FE3700">
      <w:pPr>
        <w:ind w:left="360"/>
        <w:rPr>
          <w:sz w:val="24"/>
        </w:rPr>
      </w:pPr>
      <w:r w:rsidRPr="00FE3700">
        <w:rPr>
          <w:sz w:val="24"/>
        </w:rPr>
        <w:t>(относишься),  так и мы к тебе»?</w:t>
      </w:r>
    </w:p>
    <w:p w:rsidR="00012E79" w:rsidRDefault="00FE3700" w:rsidP="00FE3700">
      <w:pPr>
        <w:ind w:left="360"/>
        <w:rPr>
          <w:sz w:val="24"/>
        </w:rPr>
      </w:pPr>
      <w:r w:rsidRPr="00FE3700">
        <w:rPr>
          <w:sz w:val="24"/>
        </w:rPr>
        <w:t xml:space="preserve"> В чем ошибочность этого принципа? </w:t>
      </w:r>
    </w:p>
    <w:p w:rsidR="00FE3700" w:rsidRPr="00FE3700" w:rsidRDefault="00FE3700" w:rsidP="00012E79">
      <w:pPr>
        <w:ind w:left="360"/>
        <w:rPr>
          <w:sz w:val="24"/>
        </w:rPr>
      </w:pPr>
      <w:r w:rsidRPr="00FE3700">
        <w:rPr>
          <w:sz w:val="24"/>
        </w:rPr>
        <w:t>Какой</w:t>
      </w:r>
      <w:r w:rsidR="00012E79">
        <w:rPr>
          <w:sz w:val="24"/>
        </w:rPr>
        <w:t xml:space="preserve">  </w:t>
      </w:r>
      <w:r w:rsidRPr="00FE3700">
        <w:rPr>
          <w:sz w:val="24"/>
        </w:rPr>
        <w:t xml:space="preserve">мир – милосердный или враждебный – помогает его устанавливать? </w:t>
      </w:r>
    </w:p>
    <w:p w:rsidR="00FE3700" w:rsidRPr="00FE3700" w:rsidRDefault="00FE3700" w:rsidP="00FE3700">
      <w:pPr>
        <w:ind w:left="360"/>
        <w:rPr>
          <w:sz w:val="24"/>
        </w:rPr>
      </w:pPr>
      <w:r w:rsidRPr="00FE3700">
        <w:rPr>
          <w:sz w:val="24"/>
        </w:rPr>
        <w:t>–  Подумайте над выражением: «Милосердие выше,  чем закон и</w:t>
      </w:r>
    </w:p>
    <w:p w:rsidR="00012E79" w:rsidRDefault="00FE3700" w:rsidP="00FE3700">
      <w:pPr>
        <w:ind w:left="360"/>
        <w:rPr>
          <w:sz w:val="24"/>
        </w:rPr>
      </w:pPr>
      <w:r w:rsidRPr="00FE3700">
        <w:rPr>
          <w:sz w:val="24"/>
        </w:rPr>
        <w:t xml:space="preserve">справедливость». </w:t>
      </w:r>
    </w:p>
    <w:p w:rsidR="00012E79" w:rsidRDefault="00012E79" w:rsidP="00FE3700">
      <w:pPr>
        <w:ind w:left="360"/>
        <w:rPr>
          <w:sz w:val="24"/>
        </w:rPr>
      </w:pPr>
      <w:r>
        <w:rPr>
          <w:sz w:val="24"/>
        </w:rPr>
        <w:t>Работа в группах.</w:t>
      </w:r>
    </w:p>
    <w:p w:rsidR="00FE3700" w:rsidRPr="00FE3700" w:rsidRDefault="00FE3700" w:rsidP="00FE3700">
      <w:pPr>
        <w:ind w:left="360"/>
        <w:rPr>
          <w:sz w:val="24"/>
        </w:rPr>
      </w:pPr>
      <w:r w:rsidRPr="00FE3700">
        <w:rPr>
          <w:sz w:val="24"/>
        </w:rPr>
        <w:t xml:space="preserve">Придумайте ролевые игры: </w:t>
      </w:r>
    </w:p>
    <w:p w:rsidR="00FE3700" w:rsidRPr="00FE3700" w:rsidRDefault="00012E79" w:rsidP="00FE3700">
      <w:pPr>
        <w:ind w:left="360"/>
        <w:rPr>
          <w:sz w:val="24"/>
        </w:rPr>
      </w:pPr>
      <w:r>
        <w:rPr>
          <w:sz w:val="24"/>
        </w:rPr>
        <w:t xml:space="preserve">  </w:t>
      </w:r>
      <w:r w:rsidR="00FE3700" w:rsidRPr="00FE3700">
        <w:rPr>
          <w:sz w:val="24"/>
        </w:rPr>
        <w:t xml:space="preserve"> а) ребенок, нарушивший какой-то родительский запрет и заслуживший</w:t>
      </w:r>
    </w:p>
    <w:p w:rsidR="00FE3700" w:rsidRPr="00FE3700" w:rsidRDefault="00FE3700" w:rsidP="00FE3700">
      <w:pPr>
        <w:ind w:left="360"/>
        <w:rPr>
          <w:sz w:val="24"/>
        </w:rPr>
      </w:pPr>
      <w:r w:rsidRPr="00FE3700">
        <w:rPr>
          <w:sz w:val="24"/>
        </w:rPr>
        <w:t xml:space="preserve">наказание; </w:t>
      </w:r>
    </w:p>
    <w:p w:rsidR="00FE3700" w:rsidRPr="00FE3700" w:rsidRDefault="00012E79" w:rsidP="00FE3700">
      <w:pPr>
        <w:ind w:left="360"/>
        <w:rPr>
          <w:sz w:val="24"/>
        </w:rPr>
      </w:pPr>
      <w:r>
        <w:rPr>
          <w:sz w:val="24"/>
        </w:rPr>
        <w:t xml:space="preserve">  </w:t>
      </w:r>
      <w:r w:rsidR="00FE3700" w:rsidRPr="00FE3700">
        <w:rPr>
          <w:sz w:val="24"/>
        </w:rPr>
        <w:t xml:space="preserve">  б) преступник, осужденный по закону; </w:t>
      </w:r>
    </w:p>
    <w:p w:rsidR="00FE3700" w:rsidRPr="00FE3700" w:rsidRDefault="00012E79" w:rsidP="00FE3700">
      <w:pPr>
        <w:ind w:left="360"/>
        <w:rPr>
          <w:sz w:val="24"/>
        </w:rPr>
      </w:pPr>
      <w:r>
        <w:rPr>
          <w:sz w:val="24"/>
        </w:rPr>
        <w:t xml:space="preserve">    </w:t>
      </w:r>
      <w:r w:rsidR="00FE3700" w:rsidRPr="00FE3700">
        <w:rPr>
          <w:sz w:val="24"/>
        </w:rPr>
        <w:t xml:space="preserve">в) нищий, непривлекательный с виду, но замерзающий и голодный. </w:t>
      </w:r>
    </w:p>
    <w:p w:rsidR="00FE3700" w:rsidRPr="00FE3700" w:rsidRDefault="00FE3700" w:rsidP="00FE3700">
      <w:pPr>
        <w:ind w:left="360"/>
        <w:rPr>
          <w:sz w:val="24"/>
        </w:rPr>
      </w:pPr>
      <w:r w:rsidRPr="00FE3700">
        <w:rPr>
          <w:sz w:val="24"/>
        </w:rPr>
        <w:t xml:space="preserve">   Показав свою сценку,  сформулируйте суждение о том,  почему на Руси</w:t>
      </w:r>
    </w:p>
    <w:p w:rsidR="00FE3700" w:rsidRPr="00FE3700" w:rsidRDefault="00FE3700" w:rsidP="00FE3700">
      <w:pPr>
        <w:ind w:left="360"/>
        <w:rPr>
          <w:sz w:val="24"/>
        </w:rPr>
      </w:pPr>
      <w:r w:rsidRPr="00FE3700">
        <w:rPr>
          <w:sz w:val="24"/>
        </w:rPr>
        <w:t xml:space="preserve">всегда приветствовался человек, оказавший </w:t>
      </w:r>
      <w:proofErr w:type="gramStart"/>
      <w:r w:rsidRPr="00FE3700">
        <w:rPr>
          <w:sz w:val="24"/>
        </w:rPr>
        <w:t>ближнему</w:t>
      </w:r>
      <w:proofErr w:type="gramEnd"/>
      <w:r w:rsidRPr="00FE3700">
        <w:rPr>
          <w:sz w:val="24"/>
        </w:rPr>
        <w:t xml:space="preserve"> милость. </w:t>
      </w:r>
    </w:p>
    <w:p w:rsidR="00012E79" w:rsidRDefault="00FE3700" w:rsidP="00FE3700">
      <w:pPr>
        <w:ind w:left="360"/>
        <w:rPr>
          <w:sz w:val="24"/>
        </w:rPr>
      </w:pPr>
      <w:r w:rsidRPr="00FE3700">
        <w:rPr>
          <w:sz w:val="24"/>
        </w:rPr>
        <w:t>-  Что помогает следоват</w:t>
      </w:r>
      <w:r w:rsidR="00012E79">
        <w:rPr>
          <w:sz w:val="24"/>
        </w:rPr>
        <w:t>ь призыву Христа о милосердии?</w:t>
      </w:r>
    </w:p>
    <w:p w:rsidR="00FE3700" w:rsidRPr="00FE3700" w:rsidRDefault="00012E79" w:rsidP="00012E79">
      <w:pPr>
        <w:ind w:left="360"/>
        <w:rPr>
          <w:sz w:val="24"/>
        </w:rPr>
      </w:pPr>
      <w:r>
        <w:rPr>
          <w:sz w:val="24"/>
        </w:rPr>
        <w:t xml:space="preserve">- </w:t>
      </w:r>
      <w:r w:rsidR="00FE3700" w:rsidRPr="00FE3700">
        <w:rPr>
          <w:sz w:val="24"/>
        </w:rPr>
        <w:t xml:space="preserve"> Почему это</w:t>
      </w:r>
      <w:r>
        <w:rPr>
          <w:sz w:val="24"/>
        </w:rPr>
        <w:t xml:space="preserve">  </w:t>
      </w:r>
      <w:r w:rsidR="00FE3700" w:rsidRPr="00FE3700">
        <w:rPr>
          <w:sz w:val="24"/>
        </w:rPr>
        <w:t xml:space="preserve">бывает полезно не только тому,  кому оказывается милость,  но,  прежде всего, </w:t>
      </w:r>
      <w:r>
        <w:rPr>
          <w:sz w:val="24"/>
        </w:rPr>
        <w:t xml:space="preserve">  </w:t>
      </w:r>
      <w:r w:rsidR="00FE3700" w:rsidRPr="00FE3700">
        <w:rPr>
          <w:sz w:val="24"/>
        </w:rPr>
        <w:t xml:space="preserve">для того, кто эту милость совершает? </w:t>
      </w:r>
    </w:p>
    <w:p w:rsidR="00FE3700" w:rsidRPr="00FE3700" w:rsidRDefault="00FE3700" w:rsidP="00FE3700">
      <w:pPr>
        <w:ind w:left="360"/>
        <w:rPr>
          <w:sz w:val="24"/>
        </w:rPr>
      </w:pPr>
      <w:r w:rsidRPr="00FE3700">
        <w:rPr>
          <w:sz w:val="24"/>
        </w:rPr>
        <w:t xml:space="preserve">– Как можно учиться совершать дела милосердия дома, на улице, в школе, </w:t>
      </w:r>
    </w:p>
    <w:p w:rsidR="00012E79" w:rsidRDefault="00FE3700" w:rsidP="00FE3700">
      <w:pPr>
        <w:ind w:left="360"/>
        <w:rPr>
          <w:sz w:val="24"/>
        </w:rPr>
      </w:pPr>
      <w:r w:rsidRPr="00FE3700">
        <w:rPr>
          <w:sz w:val="24"/>
        </w:rPr>
        <w:t xml:space="preserve">в общественном транспорте?  </w:t>
      </w:r>
    </w:p>
    <w:p w:rsidR="00FE3700" w:rsidRPr="00FE3700" w:rsidRDefault="00012E79" w:rsidP="00012E79">
      <w:pPr>
        <w:ind w:left="360"/>
        <w:rPr>
          <w:sz w:val="24"/>
        </w:rPr>
      </w:pPr>
      <w:r>
        <w:rPr>
          <w:sz w:val="24"/>
        </w:rPr>
        <w:t xml:space="preserve">- </w:t>
      </w:r>
      <w:r w:rsidR="00FE3700" w:rsidRPr="00FE3700">
        <w:rPr>
          <w:sz w:val="24"/>
        </w:rPr>
        <w:t>Насколько это важно для смягчения ситуации в</w:t>
      </w:r>
      <w:r>
        <w:rPr>
          <w:sz w:val="24"/>
        </w:rPr>
        <w:t xml:space="preserve">  </w:t>
      </w:r>
      <w:r w:rsidR="00FE3700" w:rsidRPr="00FE3700">
        <w:rPr>
          <w:sz w:val="24"/>
        </w:rPr>
        <w:t xml:space="preserve">школе, в обществе в целом? </w:t>
      </w:r>
    </w:p>
    <w:p w:rsidR="00012E79" w:rsidRDefault="00FE3700" w:rsidP="00FE3700">
      <w:pPr>
        <w:ind w:left="360"/>
        <w:rPr>
          <w:sz w:val="24"/>
        </w:rPr>
      </w:pPr>
      <w:r w:rsidRPr="00FE3700">
        <w:rPr>
          <w:sz w:val="24"/>
        </w:rPr>
        <w:t xml:space="preserve"> – Хорошо жить, если тебя окружают милосердные люди?</w:t>
      </w:r>
    </w:p>
    <w:p w:rsidR="00FE3700" w:rsidRPr="00FE3700" w:rsidRDefault="00FE3700" w:rsidP="00012E79">
      <w:pPr>
        <w:ind w:left="360"/>
        <w:rPr>
          <w:sz w:val="24"/>
        </w:rPr>
      </w:pPr>
      <w:r w:rsidRPr="00FE3700">
        <w:rPr>
          <w:sz w:val="24"/>
        </w:rPr>
        <w:t xml:space="preserve"> А если каждый</w:t>
      </w:r>
      <w:r w:rsidR="00012E79">
        <w:rPr>
          <w:sz w:val="24"/>
        </w:rPr>
        <w:t xml:space="preserve">    </w:t>
      </w:r>
      <w:r w:rsidRPr="00FE3700">
        <w:rPr>
          <w:sz w:val="24"/>
        </w:rPr>
        <w:t xml:space="preserve">будет считать, что милосердно должен вести себя не он, а другие, что будет? </w:t>
      </w:r>
    </w:p>
    <w:p w:rsidR="00FE3700" w:rsidRPr="00FE3700" w:rsidRDefault="00FE3700" w:rsidP="00FE3700">
      <w:pPr>
        <w:ind w:left="360"/>
        <w:rPr>
          <w:sz w:val="24"/>
        </w:rPr>
      </w:pPr>
      <w:r w:rsidRPr="00FE3700">
        <w:rPr>
          <w:sz w:val="24"/>
        </w:rPr>
        <w:t xml:space="preserve">Вспомните свои чувства при совершении добрых поступков. </w:t>
      </w:r>
    </w:p>
    <w:p w:rsidR="00FE3700" w:rsidRPr="00FE3700" w:rsidRDefault="00FE3700" w:rsidP="00FE3700">
      <w:pPr>
        <w:ind w:left="360"/>
        <w:rPr>
          <w:sz w:val="24"/>
        </w:rPr>
      </w:pPr>
    </w:p>
    <w:p w:rsidR="00012E79" w:rsidRDefault="00F60FDB" w:rsidP="00012E79">
      <w:pPr>
        <w:ind w:left="360"/>
        <w:rPr>
          <w:sz w:val="24"/>
        </w:rPr>
      </w:pPr>
      <w:r w:rsidRPr="00FE3700">
        <w:rPr>
          <w:sz w:val="24"/>
        </w:rPr>
        <w:t xml:space="preserve">      </w:t>
      </w:r>
      <w:r w:rsidR="00012E79">
        <w:rPr>
          <w:sz w:val="24"/>
        </w:rPr>
        <w:t>3. Работа со стихотворением.</w:t>
      </w:r>
    </w:p>
    <w:p w:rsidR="00012E79" w:rsidRPr="00012E79" w:rsidRDefault="00012E79" w:rsidP="00012E79">
      <w:pPr>
        <w:rPr>
          <w:sz w:val="24"/>
        </w:rPr>
      </w:pPr>
      <w:r w:rsidRPr="00012E79">
        <w:rPr>
          <w:sz w:val="24"/>
        </w:rPr>
        <w:t xml:space="preserve"> Прочитай отрывок из стихотворения А.С.  Пушкина  «Я памятник себе</w:t>
      </w:r>
      <w:r>
        <w:rPr>
          <w:sz w:val="24"/>
        </w:rPr>
        <w:t xml:space="preserve">  </w:t>
      </w:r>
      <w:r w:rsidRPr="00012E79">
        <w:rPr>
          <w:sz w:val="24"/>
        </w:rPr>
        <w:t xml:space="preserve">воздвиг нерукотворный». </w:t>
      </w:r>
    </w:p>
    <w:p w:rsidR="00012E79" w:rsidRPr="00012E79" w:rsidRDefault="00012E79" w:rsidP="00012E79">
      <w:pPr>
        <w:ind w:left="360"/>
        <w:rPr>
          <w:sz w:val="24"/>
        </w:rPr>
      </w:pPr>
      <w:r w:rsidRPr="00012E79">
        <w:rPr>
          <w:sz w:val="24"/>
        </w:rPr>
        <w:t xml:space="preserve">И долго буду тем любезен я народу, </w:t>
      </w:r>
    </w:p>
    <w:p w:rsidR="00012E79" w:rsidRPr="00012E79" w:rsidRDefault="00012E79" w:rsidP="00012E79">
      <w:pPr>
        <w:ind w:left="360"/>
        <w:rPr>
          <w:sz w:val="24"/>
        </w:rPr>
      </w:pPr>
      <w:r w:rsidRPr="00012E79">
        <w:rPr>
          <w:sz w:val="24"/>
        </w:rPr>
        <w:t xml:space="preserve">Что чувства добрые я лирой пробуждал, </w:t>
      </w:r>
    </w:p>
    <w:p w:rsidR="00012E79" w:rsidRPr="00012E79" w:rsidRDefault="00012E79" w:rsidP="00012E79">
      <w:pPr>
        <w:ind w:left="360"/>
        <w:rPr>
          <w:sz w:val="24"/>
        </w:rPr>
      </w:pPr>
      <w:r w:rsidRPr="00012E79">
        <w:rPr>
          <w:sz w:val="24"/>
        </w:rPr>
        <w:t>Что в мой жестокий век восславил я  свободу</w:t>
      </w:r>
    </w:p>
    <w:p w:rsidR="00012E79" w:rsidRDefault="00012E79" w:rsidP="00012E79">
      <w:pPr>
        <w:ind w:left="360"/>
        <w:rPr>
          <w:sz w:val="24"/>
        </w:rPr>
      </w:pPr>
      <w:r w:rsidRPr="00012E79">
        <w:rPr>
          <w:sz w:val="24"/>
        </w:rPr>
        <w:t xml:space="preserve">И милость к </w:t>
      </w:r>
      <w:proofErr w:type="gramStart"/>
      <w:r w:rsidRPr="00012E79">
        <w:rPr>
          <w:sz w:val="24"/>
        </w:rPr>
        <w:t>падшим</w:t>
      </w:r>
      <w:proofErr w:type="gramEnd"/>
      <w:r w:rsidRPr="00012E79">
        <w:rPr>
          <w:sz w:val="24"/>
        </w:rPr>
        <w:t xml:space="preserve"> призывал. </w:t>
      </w:r>
    </w:p>
    <w:p w:rsidR="00012E79" w:rsidRPr="00012E79" w:rsidRDefault="00012E79" w:rsidP="00012E79">
      <w:pPr>
        <w:ind w:left="360"/>
        <w:rPr>
          <w:sz w:val="24"/>
        </w:rPr>
      </w:pPr>
    </w:p>
    <w:p w:rsidR="00012E79" w:rsidRPr="00012E79" w:rsidRDefault="00012E79" w:rsidP="00012E79">
      <w:pPr>
        <w:ind w:left="360"/>
        <w:rPr>
          <w:sz w:val="24"/>
        </w:rPr>
      </w:pPr>
      <w:r>
        <w:rPr>
          <w:sz w:val="24"/>
        </w:rPr>
        <w:t xml:space="preserve">-   </w:t>
      </w:r>
      <w:r w:rsidRPr="00012E79">
        <w:rPr>
          <w:sz w:val="24"/>
        </w:rPr>
        <w:t>Как ты думаешь,  в каком значении А.С.  Пушкин употребил слово</w:t>
      </w:r>
    </w:p>
    <w:p w:rsidR="00012E79" w:rsidRDefault="00012E79" w:rsidP="00012E79">
      <w:pPr>
        <w:ind w:left="360"/>
        <w:rPr>
          <w:sz w:val="24"/>
        </w:rPr>
      </w:pPr>
      <w:r w:rsidRPr="00012E79">
        <w:rPr>
          <w:sz w:val="24"/>
        </w:rPr>
        <w:t xml:space="preserve">«падший» (упавший,  побежденный,  согрешивший)? </w:t>
      </w:r>
    </w:p>
    <w:p w:rsidR="00012E79" w:rsidRPr="00012E79" w:rsidRDefault="00012E79" w:rsidP="00012E79">
      <w:pPr>
        <w:ind w:left="360"/>
        <w:rPr>
          <w:sz w:val="24"/>
        </w:rPr>
      </w:pPr>
      <w:r>
        <w:rPr>
          <w:sz w:val="24"/>
        </w:rPr>
        <w:t xml:space="preserve">- </w:t>
      </w:r>
      <w:r w:rsidRPr="00012E79">
        <w:rPr>
          <w:sz w:val="24"/>
        </w:rPr>
        <w:t xml:space="preserve"> Объясни выражения</w:t>
      </w:r>
      <w:r>
        <w:rPr>
          <w:sz w:val="24"/>
        </w:rPr>
        <w:t xml:space="preserve">   </w:t>
      </w:r>
      <w:r w:rsidRPr="00012E79">
        <w:rPr>
          <w:sz w:val="24"/>
        </w:rPr>
        <w:t xml:space="preserve">грехопадение, впасть в грех? </w:t>
      </w:r>
    </w:p>
    <w:p w:rsidR="00012E79" w:rsidRPr="00012E79" w:rsidRDefault="00012E79" w:rsidP="00012E79">
      <w:pPr>
        <w:ind w:left="360"/>
        <w:rPr>
          <w:sz w:val="24"/>
        </w:rPr>
      </w:pPr>
      <w:r>
        <w:rPr>
          <w:sz w:val="24"/>
        </w:rPr>
        <w:t xml:space="preserve">-  </w:t>
      </w:r>
      <w:r w:rsidRPr="00012E79">
        <w:rPr>
          <w:sz w:val="24"/>
        </w:rPr>
        <w:t xml:space="preserve"> Можно ли за милосердную помощь брать плату? </w:t>
      </w:r>
    </w:p>
    <w:p w:rsidR="00012E79" w:rsidRPr="00012E79" w:rsidRDefault="00012E79" w:rsidP="00012E79">
      <w:pPr>
        <w:ind w:left="360"/>
        <w:rPr>
          <w:sz w:val="24"/>
        </w:rPr>
      </w:pPr>
      <w:r>
        <w:rPr>
          <w:sz w:val="24"/>
        </w:rPr>
        <w:t xml:space="preserve">-  </w:t>
      </w:r>
      <w:r w:rsidRPr="00012E79">
        <w:rPr>
          <w:sz w:val="24"/>
        </w:rPr>
        <w:t xml:space="preserve"> Что нужно делать, чтобы стать милосердным? </w:t>
      </w:r>
    </w:p>
    <w:p w:rsidR="00F60FDB" w:rsidRPr="00FE3700" w:rsidRDefault="00012E79" w:rsidP="00012E79">
      <w:pPr>
        <w:ind w:left="360"/>
        <w:rPr>
          <w:sz w:val="24"/>
        </w:rPr>
      </w:pPr>
      <w:r>
        <w:rPr>
          <w:sz w:val="24"/>
        </w:rPr>
        <w:t xml:space="preserve">-  </w:t>
      </w:r>
      <w:r w:rsidRPr="00012E79">
        <w:rPr>
          <w:sz w:val="24"/>
        </w:rPr>
        <w:t>Создайте собственное определение: «</w:t>
      </w:r>
      <w:proofErr w:type="gramStart"/>
      <w:r w:rsidRPr="00012E79">
        <w:rPr>
          <w:sz w:val="24"/>
        </w:rPr>
        <w:t>Ближний</w:t>
      </w:r>
      <w:proofErr w:type="gramEnd"/>
      <w:r w:rsidRPr="00012E79">
        <w:rPr>
          <w:sz w:val="24"/>
        </w:rPr>
        <w:t xml:space="preserve"> для меня –  это… </w:t>
      </w:r>
      <w:r w:rsidR="00F60FDB" w:rsidRPr="00FE3700">
        <w:rPr>
          <w:sz w:val="24"/>
        </w:rPr>
        <w:t xml:space="preserve">                             </w:t>
      </w:r>
    </w:p>
    <w:sectPr w:rsidR="00F60FDB" w:rsidRPr="00FE3700" w:rsidSect="00514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0703D"/>
    <w:multiLevelType w:val="hybridMultilevel"/>
    <w:tmpl w:val="2CEA5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320E6"/>
    <w:multiLevelType w:val="hybridMultilevel"/>
    <w:tmpl w:val="2436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EE436D"/>
    <w:multiLevelType w:val="hybridMultilevel"/>
    <w:tmpl w:val="D71499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040DC"/>
    <w:rsid w:val="00012E79"/>
    <w:rsid w:val="00324D01"/>
    <w:rsid w:val="00453843"/>
    <w:rsid w:val="005145B3"/>
    <w:rsid w:val="0072747E"/>
    <w:rsid w:val="009B2C98"/>
    <w:rsid w:val="00B0431B"/>
    <w:rsid w:val="00D00692"/>
    <w:rsid w:val="00F040DC"/>
    <w:rsid w:val="00F60FDB"/>
    <w:rsid w:val="00FE3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0DC"/>
    <w:pPr>
      <w:ind w:left="720"/>
      <w:contextualSpacing/>
    </w:pPr>
  </w:style>
  <w:style w:type="table" w:styleId="a4">
    <w:name w:val="Table Grid"/>
    <w:basedOn w:val="a1"/>
    <w:uiPriority w:val="59"/>
    <w:rsid w:val="004538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5</cp:revision>
  <dcterms:created xsi:type="dcterms:W3CDTF">2012-06-13T16:31:00Z</dcterms:created>
  <dcterms:modified xsi:type="dcterms:W3CDTF">2012-06-13T17:54:00Z</dcterms:modified>
</cp:coreProperties>
</file>